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d070cfc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f9b36e20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Ciupercenii de Oltet,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2826b5c15411d" /><Relationship Type="http://schemas.openxmlformats.org/officeDocument/2006/relationships/numbering" Target="/word/numbering.xml" Id="R4c802cd3140b41e3" /><Relationship Type="http://schemas.openxmlformats.org/officeDocument/2006/relationships/settings" Target="/word/settings.xml" Id="R161dec1be8f144be" /><Relationship Type="http://schemas.openxmlformats.org/officeDocument/2006/relationships/image" Target="/word/media/5afcbd5c-4e09-4324-9269-9e8abd63223f.png" Id="R341f9b36e20e4811" /></Relationships>
</file>