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af5ed4645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d763d2e3c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a22f9e9b04bcb" /><Relationship Type="http://schemas.openxmlformats.org/officeDocument/2006/relationships/numbering" Target="/word/numbering.xml" Id="Rf73841505be741d7" /><Relationship Type="http://schemas.openxmlformats.org/officeDocument/2006/relationships/settings" Target="/word/settings.xml" Id="Rec0713fc78594dfa" /><Relationship Type="http://schemas.openxmlformats.org/officeDocument/2006/relationships/image" Target="/word/media/b56d9542-0946-4a08-916c-5f7cccc5c1e5.png" Id="R465d763d2e3c41e7" /></Relationships>
</file>