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6567e5e85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5ea171ebc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Cleja,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ec2cdab8c4242" /><Relationship Type="http://schemas.openxmlformats.org/officeDocument/2006/relationships/numbering" Target="/word/numbering.xml" Id="R2af4020088da4d35" /><Relationship Type="http://schemas.openxmlformats.org/officeDocument/2006/relationships/settings" Target="/word/settings.xml" Id="R28492e6c1cea436f" /><Relationship Type="http://schemas.openxmlformats.org/officeDocument/2006/relationships/image" Target="/word/media/0e3f31ca-bf96-48b0-9cff-e69b1a3e1f46.png" Id="R0c25ea171ebc4fa0" /></Relationships>
</file>