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0d0644106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65633f7d7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4c656cbe44630" /><Relationship Type="http://schemas.openxmlformats.org/officeDocument/2006/relationships/numbering" Target="/word/numbering.xml" Id="Ra02627bd86224282" /><Relationship Type="http://schemas.openxmlformats.org/officeDocument/2006/relationships/settings" Target="/word/settings.xml" Id="Ra2959912c1dc4ad9" /><Relationship Type="http://schemas.openxmlformats.org/officeDocument/2006/relationships/image" Target="/word/media/f58a2991-90ca-42d3-9765-33265205e5bc.png" Id="R8de65633f7d740c6" /></Relationships>
</file>