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ec756547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1a75be2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Coplean,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7d5bd2baa4af0" /><Relationship Type="http://schemas.openxmlformats.org/officeDocument/2006/relationships/numbering" Target="/word/numbering.xml" Id="R0a94708e6e624fa9" /><Relationship Type="http://schemas.openxmlformats.org/officeDocument/2006/relationships/settings" Target="/word/settings.xml" Id="R0295ec8e1c294800" /><Relationship Type="http://schemas.openxmlformats.org/officeDocument/2006/relationships/image" Target="/word/media/272b4810-aed8-454c-aeb1-20036213bcfa.png" Id="Rd8e91a75be2e48b5" /></Relationships>
</file>