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2febfe606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6d8527118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Copru,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acd63e84d4272" /><Relationship Type="http://schemas.openxmlformats.org/officeDocument/2006/relationships/numbering" Target="/word/numbering.xml" Id="R32f723a783af4e1e" /><Relationship Type="http://schemas.openxmlformats.org/officeDocument/2006/relationships/settings" Target="/word/settings.xml" Id="Rcee99af071e847bd" /><Relationship Type="http://schemas.openxmlformats.org/officeDocument/2006/relationships/image" Target="/word/media/9188b49a-7a03-4d6a-8bd2-746f29bdf535.png" Id="R3676d85271184549" /></Relationships>
</file>