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cd96723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fb7ac6455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237813294441" /><Relationship Type="http://schemas.openxmlformats.org/officeDocument/2006/relationships/numbering" Target="/word/numbering.xml" Id="Rbf7c6e0c8a0b4d32" /><Relationship Type="http://schemas.openxmlformats.org/officeDocument/2006/relationships/settings" Target="/word/settings.xml" Id="Rfc7011c04ba44dcc" /><Relationship Type="http://schemas.openxmlformats.org/officeDocument/2006/relationships/image" Target="/word/media/c446135b-87d3-4fa7-ba61-f56e86ebbffa.png" Id="Rda0fb7ac6455452f" /></Relationships>
</file>