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60de39c65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43716a036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Coroiesti,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2f2d4bd1f4e7e" /><Relationship Type="http://schemas.openxmlformats.org/officeDocument/2006/relationships/numbering" Target="/word/numbering.xml" Id="Rbe7d15b0325a4d23" /><Relationship Type="http://schemas.openxmlformats.org/officeDocument/2006/relationships/settings" Target="/word/settings.xml" Id="Radfeb4f53f78419a" /><Relationship Type="http://schemas.openxmlformats.org/officeDocument/2006/relationships/image" Target="/word/media/83e78af8-d1ae-4978-b6ae-fffc59db8dcb.png" Id="Rc6743716a0364a6b" /></Relationships>
</file>