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d8b9af34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5a792077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70d5e57c4605" /><Relationship Type="http://schemas.openxmlformats.org/officeDocument/2006/relationships/numbering" Target="/word/numbering.xml" Id="Rcfb148bcf5564de0" /><Relationship Type="http://schemas.openxmlformats.org/officeDocument/2006/relationships/settings" Target="/word/settings.xml" Id="R2e9c999d4b764b22" /><Relationship Type="http://schemas.openxmlformats.org/officeDocument/2006/relationships/image" Target="/word/media/43d64642-497b-44b8-89aa-bca69e7e3109.png" Id="R5c65a792077f445c" /></Relationships>
</file>