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23c4e723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d3f6fa97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2085796f14881" /><Relationship Type="http://schemas.openxmlformats.org/officeDocument/2006/relationships/numbering" Target="/word/numbering.xml" Id="R81703ee5370644da" /><Relationship Type="http://schemas.openxmlformats.org/officeDocument/2006/relationships/settings" Target="/word/settings.xml" Id="R8a4d152262b54289" /><Relationship Type="http://schemas.openxmlformats.org/officeDocument/2006/relationships/image" Target="/word/media/c805ace5-e173-4a6d-96de-a862dd2c1733.png" Id="R4e5d3f6fa97d4ae7" /></Relationships>
</file>