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b14a066ab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7610fb9d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Costomiru,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ae0e41234af1" /><Relationship Type="http://schemas.openxmlformats.org/officeDocument/2006/relationships/numbering" Target="/word/numbering.xml" Id="Rb5e731c5496a4e45" /><Relationship Type="http://schemas.openxmlformats.org/officeDocument/2006/relationships/settings" Target="/word/settings.xml" Id="R46a8134cf2ef4899" /><Relationship Type="http://schemas.openxmlformats.org/officeDocument/2006/relationships/image" Target="/word/media/a00d2e41-288c-4c61-99ef-76cb395894c3.png" Id="R3537610fb9da46c2" /></Relationships>
</file>