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c5e72bdd1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13c2ce628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Cotroceni,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bec3edcc7450a" /><Relationship Type="http://schemas.openxmlformats.org/officeDocument/2006/relationships/numbering" Target="/word/numbering.xml" Id="R6a62db37c57346b2" /><Relationship Type="http://schemas.openxmlformats.org/officeDocument/2006/relationships/settings" Target="/word/settings.xml" Id="R9ed0c7baa12f4998" /><Relationship Type="http://schemas.openxmlformats.org/officeDocument/2006/relationships/image" Target="/word/media/094562a0-732c-4873-9c46-4d3fa20016cc.png" Id="R62e13c2ce628472d" /></Relationships>
</file>