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d4fd09d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bc43d092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Crampoia,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f89040e74109" /><Relationship Type="http://schemas.openxmlformats.org/officeDocument/2006/relationships/numbering" Target="/word/numbering.xml" Id="R5eaf91becf46456b" /><Relationship Type="http://schemas.openxmlformats.org/officeDocument/2006/relationships/settings" Target="/word/settings.xml" Id="R41912bde8eab4cbb" /><Relationship Type="http://schemas.openxmlformats.org/officeDocument/2006/relationships/image" Target="/word/media/4a069f2a-571d-4699-9c3e-a3f8e1bd4014.png" Id="R580cbc43d092465b" /></Relationships>
</file>