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01e68c27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0cdd58ad1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cd1b366d43a4" /><Relationship Type="http://schemas.openxmlformats.org/officeDocument/2006/relationships/numbering" Target="/word/numbering.xml" Id="Rc73a5334fb8e477a" /><Relationship Type="http://schemas.openxmlformats.org/officeDocument/2006/relationships/settings" Target="/word/settings.xml" Id="Re00d0ec14d2d40bf" /><Relationship Type="http://schemas.openxmlformats.org/officeDocument/2006/relationships/image" Target="/word/media/1d718b50-ef80-4753-ac15-22238a4fdec4.png" Id="R9fd0cdd58ad14af5" /></Relationships>
</file>