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aea9f5105843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49a7fea64549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Crivatu,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fd6db5b1794853" /><Relationship Type="http://schemas.openxmlformats.org/officeDocument/2006/relationships/numbering" Target="/word/numbering.xml" Id="R35d45d3c51e04bf7" /><Relationship Type="http://schemas.openxmlformats.org/officeDocument/2006/relationships/settings" Target="/word/settings.xml" Id="R8a65d7a601c14a70" /><Relationship Type="http://schemas.openxmlformats.org/officeDocument/2006/relationships/image" Target="/word/media/f027600c-fba3-499e-b7dd-e4a08f045bf3.png" Id="R0949a7fea64549f7" /></Relationships>
</file>