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c5a9b0321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b840fb4ff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ef01ebe094c49" /><Relationship Type="http://schemas.openxmlformats.org/officeDocument/2006/relationships/numbering" Target="/word/numbering.xml" Id="Ra13e0925f8624654" /><Relationship Type="http://schemas.openxmlformats.org/officeDocument/2006/relationships/settings" Target="/word/settings.xml" Id="R826aa701312c4a8b" /><Relationship Type="http://schemas.openxmlformats.org/officeDocument/2006/relationships/image" Target="/word/media/81290d74-62ca-4da8-8c0b-66c755540f8d.png" Id="R52cb840fb4ff4a86" /></Relationships>
</file>