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2966b3941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19ef33d1b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Cufoaia,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6c9c0733c43e7" /><Relationship Type="http://schemas.openxmlformats.org/officeDocument/2006/relationships/numbering" Target="/word/numbering.xml" Id="R9938c56684a247f0" /><Relationship Type="http://schemas.openxmlformats.org/officeDocument/2006/relationships/settings" Target="/word/settings.xml" Id="R863b016a9a524592" /><Relationship Type="http://schemas.openxmlformats.org/officeDocument/2006/relationships/image" Target="/word/media/0199e5ec-b5c9-452f-b4d4-452b9b2cb209.png" Id="R54119ef33d1b4544" /></Relationships>
</file>