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81057c1f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e6b29e6d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Curtuiusu Dejului,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2d8af706f4367" /><Relationship Type="http://schemas.openxmlformats.org/officeDocument/2006/relationships/numbering" Target="/word/numbering.xml" Id="R8604831bfb644e53" /><Relationship Type="http://schemas.openxmlformats.org/officeDocument/2006/relationships/settings" Target="/word/settings.xml" Id="R47b4c0b92e354aad" /><Relationship Type="http://schemas.openxmlformats.org/officeDocument/2006/relationships/image" Target="/word/media/4a9ed4d0-7754-42b9-bd16-112e18a4b146.png" Id="R49b3e6b29e6d4b63" /></Relationships>
</file>