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2ace848e3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edfd760e8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Cusdrioara,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475a127524c91" /><Relationship Type="http://schemas.openxmlformats.org/officeDocument/2006/relationships/numbering" Target="/word/numbering.xml" Id="R62a1fa563b6c4965" /><Relationship Type="http://schemas.openxmlformats.org/officeDocument/2006/relationships/settings" Target="/word/settings.xml" Id="Rb982fcc690ad4feb" /><Relationship Type="http://schemas.openxmlformats.org/officeDocument/2006/relationships/image" Target="/word/media/74d8fcd2-c354-4f60-b741-8461e0ee0d70.png" Id="Rd78edfd760e84a21" /></Relationships>
</file>