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e8a647dd6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aecf610ea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c10c2e55d494b" /><Relationship Type="http://schemas.openxmlformats.org/officeDocument/2006/relationships/numbering" Target="/word/numbering.xml" Id="R30791da90d1a4be4" /><Relationship Type="http://schemas.openxmlformats.org/officeDocument/2006/relationships/settings" Target="/word/settings.xml" Id="R7eb222f40f504c5c" /><Relationship Type="http://schemas.openxmlformats.org/officeDocument/2006/relationships/image" Target="/word/media/d4eb2a2d-2f6d-4b0d-af30-7a896526fc88.png" Id="R0e0aecf610ea400c" /></Relationships>
</file>