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b3f7ffd3a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f2eb3fb77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Damileni,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35d11c3924a24" /><Relationship Type="http://schemas.openxmlformats.org/officeDocument/2006/relationships/numbering" Target="/word/numbering.xml" Id="Ra0ceb8b80ba24ae0" /><Relationship Type="http://schemas.openxmlformats.org/officeDocument/2006/relationships/settings" Target="/word/settings.xml" Id="Rc5e9ff7059ba4ccb" /><Relationship Type="http://schemas.openxmlformats.org/officeDocument/2006/relationships/image" Target="/word/media/b1d51963-4101-4169-9957-50e8e421290d.png" Id="Ra4ef2eb3fb774127" /></Relationships>
</file>