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161b6ee27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644b0d6b9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Dancu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be33964494144" /><Relationship Type="http://schemas.openxmlformats.org/officeDocument/2006/relationships/numbering" Target="/word/numbering.xml" Id="Raf0feef827b34ba4" /><Relationship Type="http://schemas.openxmlformats.org/officeDocument/2006/relationships/settings" Target="/word/settings.xml" Id="R6a633cd7681b4cc7" /><Relationship Type="http://schemas.openxmlformats.org/officeDocument/2006/relationships/image" Target="/word/media/0f28be25-4ac5-44b6-abc5-84d171236375.png" Id="Rbc1644b0d6b94760" /></Relationships>
</file>