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48f05a1b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29662ae36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Diochetirediu,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a22f0f7014973" /><Relationship Type="http://schemas.openxmlformats.org/officeDocument/2006/relationships/numbering" Target="/word/numbering.xml" Id="Reb74d10c33274731" /><Relationship Type="http://schemas.openxmlformats.org/officeDocument/2006/relationships/settings" Target="/word/settings.xml" Id="Rc963ed1dbca74429" /><Relationship Type="http://schemas.openxmlformats.org/officeDocument/2006/relationships/image" Target="/word/media/f0769d5c-6817-4687-ae12-4a4d61206121.png" Id="R6e129662ae364f27" /></Relationships>
</file>