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237e64ed7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955629d0e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1e0cd2d4e4a9f" /><Relationship Type="http://schemas.openxmlformats.org/officeDocument/2006/relationships/numbering" Target="/word/numbering.xml" Id="Rd0a881ff28ba4c54" /><Relationship Type="http://schemas.openxmlformats.org/officeDocument/2006/relationships/settings" Target="/word/settings.xml" Id="Rb8aac5bfe81b473a" /><Relationship Type="http://schemas.openxmlformats.org/officeDocument/2006/relationships/image" Target="/word/media/43a832eb-8563-4df7-808e-139975435054.png" Id="R2de955629d0e46fd" /></Relationships>
</file>