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15d7c270c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865c2d7fb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Dobolii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030460e8d43e7" /><Relationship Type="http://schemas.openxmlformats.org/officeDocument/2006/relationships/numbering" Target="/word/numbering.xml" Id="Rb502cd319d864816" /><Relationship Type="http://schemas.openxmlformats.org/officeDocument/2006/relationships/settings" Target="/word/settings.xml" Id="R6a990eb951dd4873" /><Relationship Type="http://schemas.openxmlformats.org/officeDocument/2006/relationships/image" Target="/word/media/e646424e-2600-4ea4-a8d7-d4a42a074cc4.png" Id="R6f0865c2d7fb474f" /></Relationships>
</file>