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b5550c91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5b70ee4e1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762014452483f" /><Relationship Type="http://schemas.openxmlformats.org/officeDocument/2006/relationships/numbering" Target="/word/numbering.xml" Id="R7725f40bd3a04896" /><Relationship Type="http://schemas.openxmlformats.org/officeDocument/2006/relationships/settings" Target="/word/settings.xml" Id="Ra929e29b3ccf47fb" /><Relationship Type="http://schemas.openxmlformats.org/officeDocument/2006/relationships/image" Target="/word/media/b12cadef-36e8-4f53-94a1-fda8736b3c13.png" Id="R7aa5b70ee4e14593" /></Relationships>
</file>