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1c118c610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75c126398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Domasnea,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75969c49646ea" /><Relationship Type="http://schemas.openxmlformats.org/officeDocument/2006/relationships/numbering" Target="/word/numbering.xml" Id="R2f0e0bfa444f48cb" /><Relationship Type="http://schemas.openxmlformats.org/officeDocument/2006/relationships/settings" Target="/word/settings.xml" Id="Raa777ca530bb4e3f" /><Relationship Type="http://schemas.openxmlformats.org/officeDocument/2006/relationships/image" Target="/word/media/ac0a9304-57bd-4313-81b5-d03822e8c049.png" Id="R65675c1263984a69" /></Relationships>
</file>