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0ea06aea5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c3a9ffa86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b6bb97a724b5d" /><Relationship Type="http://schemas.openxmlformats.org/officeDocument/2006/relationships/numbering" Target="/word/numbering.xml" Id="R4d64848a5cd14a7a" /><Relationship Type="http://schemas.openxmlformats.org/officeDocument/2006/relationships/settings" Target="/word/settings.xml" Id="R88a8df0c8e02463b" /><Relationship Type="http://schemas.openxmlformats.org/officeDocument/2006/relationships/image" Target="/word/media/5df4e808-fd0b-4193-bbf0-41c074cfe66c.png" Id="R46cc3a9ffa86497e" /></Relationships>
</file>