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d44d2b5e7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05a97a914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Dostat,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5add6c2e543b9" /><Relationship Type="http://schemas.openxmlformats.org/officeDocument/2006/relationships/numbering" Target="/word/numbering.xml" Id="Rc195c2c06f924756" /><Relationship Type="http://schemas.openxmlformats.org/officeDocument/2006/relationships/settings" Target="/word/settings.xml" Id="R33b08ce877da4098" /><Relationship Type="http://schemas.openxmlformats.org/officeDocument/2006/relationships/image" Target="/word/media/c8307d6b-1675-4b63-bb75-b3c238a8d36b.png" Id="R99c05a97a91449c8" /></Relationships>
</file>