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baec08f5a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1d5d932d4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ac6a459374183" /><Relationship Type="http://schemas.openxmlformats.org/officeDocument/2006/relationships/numbering" Target="/word/numbering.xml" Id="Rbec1aaa0ea2544a7" /><Relationship Type="http://schemas.openxmlformats.org/officeDocument/2006/relationships/settings" Target="/word/settings.xml" Id="Rb48d3ef06a3f4066" /><Relationship Type="http://schemas.openxmlformats.org/officeDocument/2006/relationships/image" Target="/word/media/19c87f66-9820-4364-8604-2f43aeaa6301.png" Id="Rb621d5d932d44081" /></Relationships>
</file>