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921b1cb9b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33f9d9119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beefe8e0d475d" /><Relationship Type="http://schemas.openxmlformats.org/officeDocument/2006/relationships/numbering" Target="/word/numbering.xml" Id="R5e67df21a14749e7" /><Relationship Type="http://schemas.openxmlformats.org/officeDocument/2006/relationships/settings" Target="/word/settings.xml" Id="Rb0404dbf11864d02" /><Relationship Type="http://schemas.openxmlformats.org/officeDocument/2006/relationships/image" Target="/word/media/ded23e75-7185-48e6-beb1-308f031716cc.png" Id="R06733f9d9119491a" /></Relationships>
</file>