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c16f9cdb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b333168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282358a834887" /><Relationship Type="http://schemas.openxmlformats.org/officeDocument/2006/relationships/numbering" Target="/word/numbering.xml" Id="Rea0fb748a3434324" /><Relationship Type="http://schemas.openxmlformats.org/officeDocument/2006/relationships/settings" Target="/word/settings.xml" Id="R900162a3f2ef4b14" /><Relationship Type="http://schemas.openxmlformats.org/officeDocument/2006/relationships/image" Target="/word/media/e026538b-118e-4ce2-83e8-cc4c24bb3477.png" Id="R976eb333168042ee" /></Relationships>
</file>