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066dee538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00b3260b8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Fericet,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765bea4fd4019" /><Relationship Type="http://schemas.openxmlformats.org/officeDocument/2006/relationships/numbering" Target="/word/numbering.xml" Id="R00ee2c856081492e" /><Relationship Type="http://schemas.openxmlformats.org/officeDocument/2006/relationships/settings" Target="/word/settings.xml" Id="R2e783ff51034468d" /><Relationship Type="http://schemas.openxmlformats.org/officeDocument/2006/relationships/image" Target="/word/media/57b19fea-f260-48fd-ac19-0eb6ad18bc0b.png" Id="R2ba00b3260b849b9" /></Relationships>
</file>