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416a8b74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59b9d77e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c36f1f76645c4" /><Relationship Type="http://schemas.openxmlformats.org/officeDocument/2006/relationships/numbering" Target="/word/numbering.xml" Id="R1db5b57ad4f54f51" /><Relationship Type="http://schemas.openxmlformats.org/officeDocument/2006/relationships/settings" Target="/word/settings.xml" Id="Rf1a83d4b471a4d59" /><Relationship Type="http://schemas.openxmlformats.org/officeDocument/2006/relationships/image" Target="/word/media/edffc4de-f3ec-49a5-8127-c1fd6844cc9d.png" Id="Rbac59b9d77e44a68" /></Relationships>
</file>