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1d556ea9c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06f1650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20ec25d14c03" /><Relationship Type="http://schemas.openxmlformats.org/officeDocument/2006/relationships/numbering" Target="/word/numbering.xml" Id="R307796d6918449f3" /><Relationship Type="http://schemas.openxmlformats.org/officeDocument/2006/relationships/settings" Target="/word/settings.xml" Id="R62d2a0d65e8c45c5" /><Relationship Type="http://schemas.openxmlformats.org/officeDocument/2006/relationships/image" Target="/word/media/6ce15a12-62f1-467a-a627-c10eb87465d3.png" Id="R51fd06f1650042e8" /></Relationships>
</file>