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2c3e91a79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9cf68b536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Fundu Armeanului,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9a1f83ef41d1" /><Relationship Type="http://schemas.openxmlformats.org/officeDocument/2006/relationships/numbering" Target="/word/numbering.xml" Id="Rebde96b0d21a491d" /><Relationship Type="http://schemas.openxmlformats.org/officeDocument/2006/relationships/settings" Target="/word/settings.xml" Id="R3001bf9fa47a4ff0" /><Relationship Type="http://schemas.openxmlformats.org/officeDocument/2006/relationships/image" Target="/word/media/9e8ab28f-5f4d-4d6c-b31b-925df298bfae.png" Id="R9f19cf68b5364720" /></Relationships>
</file>