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aeb99c9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8f7e888a9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Furtunesti,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81ac82674d81" /><Relationship Type="http://schemas.openxmlformats.org/officeDocument/2006/relationships/numbering" Target="/word/numbering.xml" Id="R340e4b7a5c1146d8" /><Relationship Type="http://schemas.openxmlformats.org/officeDocument/2006/relationships/settings" Target="/word/settings.xml" Id="Rac9642472f904590" /><Relationship Type="http://schemas.openxmlformats.org/officeDocument/2006/relationships/image" Target="/word/media/e5de3dbd-9bd9-475b-8730-06a2db204bcf.png" Id="R8ed8f7e888a94633" /></Relationships>
</file>