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4079c3988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dffb0695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Galbinasi,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d11a2f20b4d0c" /><Relationship Type="http://schemas.openxmlformats.org/officeDocument/2006/relationships/numbering" Target="/word/numbering.xml" Id="R1ce1943163274922" /><Relationship Type="http://schemas.openxmlformats.org/officeDocument/2006/relationships/settings" Target="/word/settings.xml" Id="Rbd9413a110d54458" /><Relationship Type="http://schemas.openxmlformats.org/officeDocument/2006/relationships/image" Target="/word/media/3a424a8a-f3cf-4670-bdea-6625f5b707b2.png" Id="Rd60dffb0695a466c" /></Relationships>
</file>