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de2609f5e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1e0b66886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345946c8d48b7" /><Relationship Type="http://schemas.openxmlformats.org/officeDocument/2006/relationships/numbering" Target="/word/numbering.xml" Id="Rc64982a4108349b7" /><Relationship Type="http://schemas.openxmlformats.org/officeDocument/2006/relationships/settings" Target="/word/settings.xml" Id="R9fe2243fcee84cea" /><Relationship Type="http://schemas.openxmlformats.org/officeDocument/2006/relationships/image" Target="/word/media/72d6b5f4-325f-47a6-befd-0c841116b31e.png" Id="Re541e0b66886458f" /></Relationships>
</file>