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734f51171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eb650296a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Docaneasa,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16810b1e54171" /><Relationship Type="http://schemas.openxmlformats.org/officeDocument/2006/relationships/numbering" Target="/word/numbering.xml" Id="R5e12625675314f06" /><Relationship Type="http://schemas.openxmlformats.org/officeDocument/2006/relationships/settings" Target="/word/settings.xml" Id="Rce745e1165f94003" /><Relationship Type="http://schemas.openxmlformats.org/officeDocument/2006/relationships/image" Target="/word/media/d6f550de-15e4-4417-9176-a0d8b66cb011.png" Id="Rbb3eb650296a4659" /></Relationships>
</file>