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00a4f99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1786c02e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24fc5d4044a9" /><Relationship Type="http://schemas.openxmlformats.org/officeDocument/2006/relationships/numbering" Target="/word/numbering.xml" Id="Reecc7c7e657a4c22" /><Relationship Type="http://schemas.openxmlformats.org/officeDocument/2006/relationships/settings" Target="/word/settings.xml" Id="Raa52b010c2344223" /><Relationship Type="http://schemas.openxmlformats.org/officeDocument/2006/relationships/image" Target="/word/media/1f9a0b5f-1119-4179-b1ca-ec064196362a.png" Id="R61b1786c02eb4ee8" /></Relationships>
</file>