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b0c16c394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8e3914d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Gheraesti,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e94ff10754491" /><Relationship Type="http://schemas.openxmlformats.org/officeDocument/2006/relationships/numbering" Target="/word/numbering.xml" Id="R1b817d32aca44957" /><Relationship Type="http://schemas.openxmlformats.org/officeDocument/2006/relationships/settings" Target="/word/settings.xml" Id="Rd50bd497f5864761" /><Relationship Type="http://schemas.openxmlformats.org/officeDocument/2006/relationships/image" Target="/word/media/bd460829-4c99-4819-8d63-d9e18ea56c64.png" Id="R08808e3914df4d6a" /></Relationships>
</file>