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f64411fea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da19e76d1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Ghimpeteni,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c12bbf83d4c2b" /><Relationship Type="http://schemas.openxmlformats.org/officeDocument/2006/relationships/numbering" Target="/word/numbering.xml" Id="Rc4c833174c004156" /><Relationship Type="http://schemas.openxmlformats.org/officeDocument/2006/relationships/settings" Target="/word/settings.xml" Id="R5d59d7618a6d4d1b" /><Relationship Type="http://schemas.openxmlformats.org/officeDocument/2006/relationships/image" Target="/word/media/cf0e38e3-6b8b-4869-be6a-fc66e3db930b.png" Id="Rec8da19e76d141e7" /></Relationships>
</file>