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be243de1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1ae8f07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716dfb5294fb5" /><Relationship Type="http://schemas.openxmlformats.org/officeDocument/2006/relationships/numbering" Target="/word/numbering.xml" Id="Rb348d83551124f47" /><Relationship Type="http://schemas.openxmlformats.org/officeDocument/2006/relationships/settings" Target="/word/settings.xml" Id="R8d5ae7ccd1f94b74" /><Relationship Type="http://schemas.openxmlformats.org/officeDocument/2006/relationships/image" Target="/word/media/b6774c98-015c-4180-903e-fdff14a756f7.png" Id="R2ae11ae8f07d4a05" /></Relationships>
</file>