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04eaac39f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2fe5e74b2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Gostavatu,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7c0530ac64fe3" /><Relationship Type="http://schemas.openxmlformats.org/officeDocument/2006/relationships/numbering" Target="/word/numbering.xml" Id="Rfee570f989494a9c" /><Relationship Type="http://schemas.openxmlformats.org/officeDocument/2006/relationships/settings" Target="/word/settings.xml" Id="R2b03dcf8b4c94fb6" /><Relationship Type="http://schemas.openxmlformats.org/officeDocument/2006/relationships/image" Target="/word/media/485bfb85-0bcc-4e44-b58f-daaa8fdb9249.png" Id="Rf7c2fe5e74b24f75" /></Relationships>
</file>