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61eb21630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5e7e3b796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Granolea,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57d6b68a141d5" /><Relationship Type="http://schemas.openxmlformats.org/officeDocument/2006/relationships/numbering" Target="/word/numbering.xml" Id="Raf47fc78dd144a59" /><Relationship Type="http://schemas.openxmlformats.org/officeDocument/2006/relationships/settings" Target="/word/settings.xml" Id="Rf9cac7a9e5154cb2" /><Relationship Type="http://schemas.openxmlformats.org/officeDocument/2006/relationships/image" Target="/word/media/00b0b359-3904-4dc5-9baf-de4bd3aed13f.png" Id="R9aa5e7e3b7964fb3" /></Relationships>
</file>