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6f197a416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3ec66de34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b0f618bb34ff3" /><Relationship Type="http://schemas.openxmlformats.org/officeDocument/2006/relationships/numbering" Target="/word/numbering.xml" Id="Rd861dcc7cb394481" /><Relationship Type="http://schemas.openxmlformats.org/officeDocument/2006/relationships/settings" Target="/word/settings.xml" Id="Rfabaedc363534083" /><Relationship Type="http://schemas.openxmlformats.org/officeDocument/2006/relationships/image" Target="/word/media/3f5aaebd-59a7-4c0f-b287-8d9253cdb703.png" Id="R2193ec66de3442f7" /></Relationships>
</file>