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97e5b0b32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a5ed2d263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0bec3683148e9" /><Relationship Type="http://schemas.openxmlformats.org/officeDocument/2006/relationships/numbering" Target="/word/numbering.xml" Id="R206dc827bf6e40dc" /><Relationship Type="http://schemas.openxmlformats.org/officeDocument/2006/relationships/settings" Target="/word/settings.xml" Id="Refb48b07f9484a91" /><Relationship Type="http://schemas.openxmlformats.org/officeDocument/2006/relationships/image" Target="/word/media/1bbe9e89-377c-4d3b-83a9-ef50f47a390f.png" Id="R2d9a5ed2d26340fc" /></Relationships>
</file>