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e7c7dec1a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3845eceb2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Gura Siriului,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fd270aeb74408" /><Relationship Type="http://schemas.openxmlformats.org/officeDocument/2006/relationships/numbering" Target="/word/numbering.xml" Id="R9514cd597f9146a0" /><Relationship Type="http://schemas.openxmlformats.org/officeDocument/2006/relationships/settings" Target="/word/settings.xml" Id="R022fede670d440ce" /><Relationship Type="http://schemas.openxmlformats.org/officeDocument/2006/relationships/image" Target="/word/media/b0a02180-901d-44a9-948b-582218ed656f.png" Id="R6db3845eceb24870" /></Relationships>
</file>