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847fe69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4a69e9ed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e89a6845450c" /><Relationship Type="http://schemas.openxmlformats.org/officeDocument/2006/relationships/numbering" Target="/word/numbering.xml" Id="R9b822229bb4146a3" /><Relationship Type="http://schemas.openxmlformats.org/officeDocument/2006/relationships/settings" Target="/word/settings.xml" Id="R35ea71fcd89f4616" /><Relationship Type="http://schemas.openxmlformats.org/officeDocument/2006/relationships/image" Target="/word/media/134c47fd-c11b-46e9-a0d6-bbc2f00d47e8.png" Id="Rfd44a69e9edd40e5" /></Relationships>
</file>